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FE" w:rsidRPr="00270FFD" w:rsidRDefault="00270FFD" w:rsidP="00270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FD">
        <w:rPr>
          <w:rFonts w:ascii="Times New Roman" w:hAnsi="Times New Roman" w:cs="Times New Roman"/>
          <w:sz w:val="28"/>
          <w:szCs w:val="28"/>
        </w:rPr>
        <w:t>ІНФОРМАЦІЯ</w:t>
      </w:r>
    </w:p>
    <w:p w:rsidR="00270FFD" w:rsidRPr="00270FFD" w:rsidRDefault="00270FFD" w:rsidP="00270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FD">
        <w:rPr>
          <w:rFonts w:ascii="Times New Roman" w:hAnsi="Times New Roman" w:cs="Times New Roman"/>
          <w:sz w:val="28"/>
          <w:szCs w:val="28"/>
        </w:rPr>
        <w:t xml:space="preserve">Про результати конкурсу на зайняття вакантної посади  державної служби категорії «В»- секретаря судового засідання </w:t>
      </w:r>
    </w:p>
    <w:p w:rsidR="00270FFD" w:rsidRDefault="00270FFD" w:rsidP="00270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FD">
        <w:rPr>
          <w:rFonts w:ascii="Times New Roman" w:hAnsi="Times New Roman" w:cs="Times New Roman"/>
          <w:sz w:val="28"/>
          <w:szCs w:val="28"/>
        </w:rPr>
        <w:t>Оголошення № 13307092021</w:t>
      </w:r>
    </w:p>
    <w:p w:rsidR="00270FFD" w:rsidRDefault="00270FFD" w:rsidP="00270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FFD" w:rsidRDefault="00270FFD" w:rsidP="00270F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41"/>
        <w:gridCol w:w="1971"/>
        <w:gridCol w:w="1971"/>
        <w:gridCol w:w="1971"/>
      </w:tblGrid>
      <w:tr w:rsidR="00270FFD" w:rsidTr="00270FFD">
        <w:tc>
          <w:tcPr>
            <w:tcW w:w="110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284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посади</w:t>
            </w:r>
          </w:p>
        </w:tc>
        <w:tc>
          <w:tcPr>
            <w:tcW w:w="197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ім’я та по батькові кандидата </w:t>
            </w:r>
          </w:p>
        </w:tc>
        <w:tc>
          <w:tcPr>
            <w:tcW w:w="197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кількість балів</w:t>
            </w:r>
          </w:p>
        </w:tc>
        <w:tc>
          <w:tcPr>
            <w:tcW w:w="197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Примітка конкурсу </w:t>
            </w:r>
          </w:p>
        </w:tc>
      </w:tr>
      <w:tr w:rsidR="00270FFD" w:rsidTr="00270FFD">
        <w:tc>
          <w:tcPr>
            <w:tcW w:w="110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судових засідань </w:t>
            </w:r>
          </w:p>
        </w:tc>
        <w:tc>
          <w:tcPr>
            <w:tcW w:w="197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Сергійович</w:t>
            </w:r>
          </w:p>
        </w:tc>
        <w:tc>
          <w:tcPr>
            <w:tcW w:w="197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270FFD" w:rsidRDefault="00270FFD" w:rsidP="0027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переможнець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</w:t>
            </w:r>
          </w:p>
        </w:tc>
      </w:tr>
    </w:tbl>
    <w:p w:rsidR="00270FFD" w:rsidRPr="00270FFD" w:rsidRDefault="00270FFD" w:rsidP="00270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FFD" w:rsidRDefault="00270FFD" w:rsidP="00270FFD">
      <w:pPr>
        <w:rPr>
          <w:rFonts w:ascii="Times New Roman" w:hAnsi="Times New Roman" w:cs="Times New Roman"/>
          <w:sz w:val="28"/>
          <w:szCs w:val="28"/>
        </w:rPr>
      </w:pPr>
    </w:p>
    <w:p w:rsidR="00270FFD" w:rsidRPr="00270FFD" w:rsidRDefault="00270FFD" w:rsidP="00270F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Консультант суду (по роботі з персоналом)                                Ольга ЛУКОВА</w:t>
      </w:r>
    </w:p>
    <w:sectPr w:rsidR="00270FFD" w:rsidRPr="00270F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9"/>
    <w:rsid w:val="000826F9"/>
    <w:rsid w:val="00270FFD"/>
    <w:rsid w:val="009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2021-09-14T12:25:00Z</dcterms:created>
  <dcterms:modified xsi:type="dcterms:W3CDTF">2021-09-14T12:36:00Z</dcterms:modified>
</cp:coreProperties>
</file>